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FEC" w:rsidRDefault="0047496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4FEC" w:rsidRDefault="00054FEC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054FEC" w:rsidRDefault="00474968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054FEC" w:rsidRDefault="00054FEC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054FEC" w:rsidRDefault="0047496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054FEC" w:rsidRDefault="00054F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54FEC" w:rsidRDefault="00054F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54FEC" w:rsidRDefault="004749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03 березня 2026 року</w:t>
      </w:r>
      <w:r>
        <w:rPr>
          <w:rFonts w:ascii="Times New Roman" w:eastAsia="Times New Roman" w:hAnsi="Times New Roman" w:cs="Times New Roman"/>
          <w:color w:val="FF4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м. Ічня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№ 36</w:t>
      </w:r>
    </w:p>
    <w:p w:rsidR="00054FEC" w:rsidRDefault="00054FE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4FEC" w:rsidRDefault="0047496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054FEC" w:rsidRDefault="00474968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звернення гр. Кочерги Віктора Андрійовича, мешканця </w:t>
      </w:r>
      <w:r w:rsidR="00885B3B">
        <w:rPr>
          <w:rFonts w:ascii="Times New Roman" w:hAnsi="Times New Roman" w:cs="Times New Roman"/>
          <w:sz w:val="28"/>
          <w:szCs w:val="28"/>
          <w:lang w:val="uk-UA"/>
        </w:rPr>
        <w:t>***, яки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й проживає по </w:t>
      </w:r>
      <w:r w:rsidR="00885B3B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щодо необхідності</w:t>
      </w:r>
      <w:r>
        <w:rPr>
          <w:rStyle w:val="a5"/>
          <w:rFonts w:ascii="Times New Roman" w:hAnsi="Times New Roman"/>
          <w:b w:val="0"/>
          <w:bCs w:val="0"/>
          <w:sz w:val="28"/>
          <w:szCs w:val="28"/>
          <w:lang w:val="uk-UA"/>
        </w:rPr>
        <w:t xml:space="preserve"> скликання комісії у зв’язку з визначенням незадовільного стану нежитлового господарства, а саме захаращення території чагарниками та деревами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вулиці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Дворцьова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054FEC" w:rsidRDefault="00054FEC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4FEC" w:rsidRDefault="0047496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054FEC" w:rsidRDefault="00054FEC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4FEC" w:rsidRDefault="00474968">
      <w:pPr>
        <w:spacing w:before="60" w:after="60" w:line="240" w:lineRule="auto"/>
        <w:ind w:right="-113"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1.Створити комісію для розгляду звернення гр. Кочерги Віктора Андрійовича, мешканця </w:t>
      </w:r>
      <w:r w:rsidR="00885B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***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 у складі:</w:t>
      </w:r>
    </w:p>
    <w:p w:rsidR="00054FEC" w:rsidRDefault="00474968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054FEC" w:rsidRDefault="00474968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054FEC" w:rsidRDefault="00474968">
      <w:pPr>
        <w:pStyle w:val="ab"/>
        <w:numPr>
          <w:ilvl w:val="0"/>
          <w:numId w:val="1"/>
        </w:numPr>
        <w:spacing w:after="0" w:line="240" w:lineRule="auto"/>
        <w:ind w:left="0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054FEC" w:rsidRDefault="00474968">
      <w:pPr>
        <w:pStyle w:val="ab"/>
        <w:numPr>
          <w:ilvl w:val="0"/>
          <w:numId w:val="1"/>
        </w:numPr>
        <w:spacing w:after="0" w:line="240" w:lineRule="auto"/>
        <w:ind w:left="0" w:firstLine="284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>Трохименко Анатолій Іванович – головний інженер комунального підприємства Ічнянської міської ради «Ічнянське ВУЖКГ»;</w:t>
      </w:r>
    </w:p>
    <w:p w:rsidR="00054FEC" w:rsidRDefault="00474968">
      <w:pPr>
        <w:numPr>
          <w:ilvl w:val="0"/>
          <w:numId w:val="1"/>
        </w:numPr>
        <w:spacing w:after="0" w:line="240" w:lineRule="auto"/>
        <w:ind w:left="0" w:right="-140" w:firstLine="28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Ткаченко Катерина Олексіївна – в. о. начальника відділу земельних ресурсів міської ради;</w:t>
      </w:r>
    </w:p>
    <w:p w:rsidR="00054FEC" w:rsidRDefault="00474968">
      <w:pPr>
        <w:pStyle w:val="ab"/>
        <w:keepLines/>
        <w:numPr>
          <w:ilvl w:val="0"/>
          <w:numId w:val="1"/>
        </w:numPr>
        <w:spacing w:after="0" w:line="240" w:lineRule="auto"/>
        <w:ind w:left="0" w:right="-142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Пітько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Жанна Геннадіївна 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ради.</w:t>
      </w:r>
    </w:p>
    <w:p w:rsidR="00054FEC" w:rsidRDefault="00474968">
      <w:pPr>
        <w:pStyle w:val="ab"/>
        <w:tabs>
          <w:tab w:val="left" w:pos="1276"/>
        </w:tabs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>2. Комісії провести обстеження з метою виявлення чи спростування фактів, викладених у заяві та скласти відповідний акт.</w:t>
      </w:r>
    </w:p>
    <w:p w:rsidR="00054FEC" w:rsidRDefault="00054FEC">
      <w:pPr>
        <w:pStyle w:val="ab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054FEC" w:rsidRDefault="00054FEC">
      <w:pPr>
        <w:pStyle w:val="ab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054FEC" w:rsidRDefault="00054FEC">
      <w:pPr>
        <w:pStyle w:val="ab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054FEC" w:rsidRDefault="00474968">
      <w:pPr>
        <w:keepLines/>
        <w:tabs>
          <w:tab w:val="left" w:pos="7062"/>
        </w:tabs>
        <w:spacing w:after="0" w:line="240" w:lineRule="auto"/>
        <w:ind w:right="-142"/>
        <w:jc w:val="both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     Олена БУТУРЛИМ</w:t>
      </w:r>
    </w:p>
    <w:p w:rsidR="00054FEC" w:rsidRDefault="00054FEC">
      <w:pPr>
        <w:rPr>
          <w:lang w:val="uk-UA"/>
        </w:rPr>
      </w:pPr>
    </w:p>
    <w:sectPr w:rsidR="00054FEC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8321D"/>
    <w:multiLevelType w:val="multilevel"/>
    <w:tmpl w:val="A3569782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1">
    <w:nsid w:val="6A45334B"/>
    <w:multiLevelType w:val="multilevel"/>
    <w:tmpl w:val="F9B89E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FEC"/>
    <w:rsid w:val="00054FEC"/>
    <w:rsid w:val="000741D4"/>
    <w:rsid w:val="00474968"/>
    <w:rsid w:val="00885B3B"/>
    <w:rsid w:val="00C300F8"/>
    <w:rsid w:val="00CB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d">
    <w:name w:val="Без маркерів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d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962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2026-03-04T09:18:00Z</cp:lastPrinted>
  <dcterms:created xsi:type="dcterms:W3CDTF">2026-04-21T11:54:00Z</dcterms:created>
  <dcterms:modified xsi:type="dcterms:W3CDTF">2026-04-21T11:55:00Z</dcterms:modified>
  <dc:language>uk-UA</dc:language>
</cp:coreProperties>
</file>